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3E7686" w:rsidRPr="00420468" w:rsidRDefault="00FE374C" w:rsidP="00FE374C">
      <w:pPr>
        <w:spacing w:after="0" w:line="240" w:lineRule="auto"/>
        <w:jc w:val="center"/>
        <w:rPr>
          <w:rFonts w:ascii="Arial" w:hAnsi="Arial" w:cs="Arial"/>
        </w:rPr>
      </w:pPr>
      <w:r w:rsidRPr="00FE374C">
        <w:rPr>
          <w:rFonts w:ascii="Arial" w:hAnsi="Arial" w:cs="Arial"/>
          <w:b/>
        </w:rPr>
        <w:t>za izdavanje rješenja o produ</w:t>
      </w:r>
      <w:r>
        <w:rPr>
          <w:rFonts w:ascii="Arial" w:hAnsi="Arial" w:cs="Arial"/>
          <w:b/>
        </w:rPr>
        <w:t>lj</w:t>
      </w:r>
      <w:r w:rsidRPr="00FE374C">
        <w:rPr>
          <w:rFonts w:ascii="Arial" w:hAnsi="Arial" w:cs="Arial"/>
          <w:b/>
        </w:rPr>
        <w:t>enju važenja građevinske dozvole</w:t>
      </w:r>
    </w:p>
    <w:p w:rsidR="00420468" w:rsidRPr="00420468" w:rsidRDefault="00420468" w:rsidP="003E7686">
      <w:pPr>
        <w:spacing w:after="0" w:line="240" w:lineRule="auto"/>
        <w:rPr>
          <w:rFonts w:ascii="Arial" w:hAnsi="Arial" w:cs="Arial"/>
        </w:rPr>
      </w:pP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se, temeljem čl.</w:t>
      </w:r>
      <w:r w:rsidRPr="00FE374C">
        <w:rPr>
          <w:rFonts w:ascii="Arial" w:hAnsi="Arial" w:cs="Arial"/>
        </w:rPr>
        <w:t xml:space="preserve"> 150. Zakona o gradnji (NN</w:t>
      </w:r>
      <w:r>
        <w:rPr>
          <w:rFonts w:ascii="Arial" w:hAnsi="Arial" w:cs="Arial"/>
        </w:rPr>
        <w:t xml:space="preserve"> 153/13, 20/17, 39/19, 125/19)</w:t>
      </w:r>
      <w:r w:rsidRPr="00FE374C">
        <w:rPr>
          <w:rFonts w:ascii="Arial" w:hAnsi="Arial" w:cs="Arial"/>
        </w:rPr>
        <w:t xml:space="preserve"> izda rješenje o produ</w:t>
      </w:r>
      <w:r>
        <w:rPr>
          <w:rFonts w:ascii="Arial" w:hAnsi="Arial" w:cs="Arial"/>
        </w:rPr>
        <w:t>ljenju važenja g</w:t>
      </w:r>
      <w:r w:rsidRPr="00FE374C">
        <w:rPr>
          <w:rFonts w:ascii="Arial" w:hAnsi="Arial" w:cs="Arial"/>
        </w:rPr>
        <w:t>rađevinske dozvole:</w:t>
      </w: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___________________________, </w:t>
      </w:r>
      <w:r w:rsidRPr="00FE374C">
        <w:rPr>
          <w:rFonts w:ascii="Arial" w:hAnsi="Arial" w:cs="Arial"/>
        </w:rPr>
        <w:t>UR</w:t>
      </w:r>
      <w:bookmarkStart w:id="0" w:name="_GoBack"/>
      <w:bookmarkEnd w:id="0"/>
      <w:r>
        <w:rPr>
          <w:rFonts w:ascii="Arial" w:hAnsi="Arial" w:cs="Arial"/>
        </w:rPr>
        <w:t>BROJ: ______________________</w:t>
      </w: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E374C">
        <w:rPr>
          <w:rFonts w:ascii="Arial" w:hAnsi="Arial" w:cs="Arial"/>
        </w:rPr>
        <w:t>d dana _____________</w:t>
      </w:r>
      <w:r>
        <w:rPr>
          <w:rFonts w:ascii="Arial" w:hAnsi="Arial" w:cs="Arial"/>
        </w:rPr>
        <w:t>_____</w:t>
      </w:r>
      <w:r w:rsidRPr="00FE374C">
        <w:rPr>
          <w:rFonts w:ascii="Arial" w:hAnsi="Arial" w:cs="Arial"/>
        </w:rPr>
        <w:t>__,</w:t>
      </w:r>
      <w:r>
        <w:rPr>
          <w:rFonts w:ascii="Arial" w:hAnsi="Arial" w:cs="Arial"/>
        </w:rPr>
        <w:t xml:space="preserve"> __________ godine,</w:t>
      </w: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  <w:r w:rsidRPr="00FE374C">
        <w:rPr>
          <w:rFonts w:ascii="Arial" w:hAnsi="Arial" w:cs="Arial"/>
        </w:rPr>
        <w:t>koja je postala pravomoćna dana __________</w:t>
      </w:r>
      <w:r>
        <w:rPr>
          <w:rFonts w:ascii="Arial" w:hAnsi="Arial" w:cs="Arial"/>
        </w:rPr>
        <w:t>_____</w:t>
      </w:r>
      <w:r w:rsidRPr="00FE374C">
        <w:rPr>
          <w:rFonts w:ascii="Arial" w:hAnsi="Arial" w:cs="Arial"/>
        </w:rPr>
        <w:t>_____,</w:t>
      </w:r>
      <w:r>
        <w:rPr>
          <w:rFonts w:ascii="Arial" w:hAnsi="Arial" w:cs="Arial"/>
        </w:rPr>
        <w:t xml:space="preserve"> __________ godine.</w:t>
      </w: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  <w:r w:rsidRPr="00FE374C">
        <w:rPr>
          <w:rFonts w:ascii="Arial" w:hAnsi="Arial" w:cs="Arial"/>
        </w:rPr>
        <w:t>Zahtjevu prilažem:</w:t>
      </w: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  <w:r w:rsidRPr="00FE374C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FE374C">
        <w:rPr>
          <w:rFonts w:ascii="Arial" w:hAnsi="Arial" w:cs="Arial"/>
        </w:rPr>
        <w:t xml:space="preserve"> pravomoćne građevinske dozvole </w:t>
      </w:r>
    </w:p>
    <w:p w:rsidR="00FE374C" w:rsidRPr="00FE374C" w:rsidRDefault="00FE374C" w:rsidP="00FE374C">
      <w:pPr>
        <w:spacing w:after="0" w:line="240" w:lineRule="auto"/>
        <w:rPr>
          <w:rFonts w:ascii="Arial" w:hAnsi="Arial" w:cs="Arial"/>
        </w:rPr>
      </w:pPr>
      <w:r w:rsidRPr="00FE374C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FE374C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FE374C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FE374C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</w:t>
      </w:r>
      <w:r w:rsidRPr="00FE374C">
        <w:rPr>
          <w:rFonts w:ascii="Arial" w:hAnsi="Arial" w:cs="Arial"/>
        </w:rPr>
        <w:t>+ (6,64</w:t>
      </w:r>
      <w:r>
        <w:rPr>
          <w:rFonts w:ascii="Arial" w:hAnsi="Arial" w:cs="Arial"/>
        </w:rPr>
        <w:t xml:space="preserve"> €) </w:t>
      </w:r>
      <w:r w:rsidRPr="00FE374C">
        <w:rPr>
          <w:rFonts w:ascii="Arial" w:hAnsi="Arial" w:cs="Arial"/>
        </w:rPr>
        <w:t>= (9,29 €) ili 70 kn</w:t>
      </w: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420468" w:rsidRPr="00FE374C" w:rsidRDefault="00FE374C" w:rsidP="00FE37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374C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374C">
        <w:rPr>
          <w:rFonts w:ascii="Arial" w:hAnsi="Arial" w:cs="Arial"/>
          <w:b/>
          <w:sz w:val="20"/>
          <w:szCs w:val="20"/>
        </w:rPr>
        <w:t>kn (6,64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374C">
        <w:rPr>
          <w:rFonts w:ascii="Arial" w:hAnsi="Arial" w:cs="Arial"/>
          <w:b/>
          <w:sz w:val="20"/>
          <w:szCs w:val="20"/>
        </w:rPr>
        <w:t>€))</w:t>
      </w:r>
    </w:p>
    <w:p w:rsidR="00FE374C" w:rsidRPr="00420468" w:rsidRDefault="00FE374C" w:rsidP="00DD6710">
      <w:pPr>
        <w:spacing w:after="0" w:line="240" w:lineRule="auto"/>
        <w:rPr>
          <w:rFonts w:ascii="Arial" w:hAnsi="Arial" w:cs="Arial"/>
        </w:rPr>
      </w:pPr>
    </w:p>
    <w:p w:rsidR="00184F0B" w:rsidRDefault="00184F0B" w:rsidP="00184F0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184F0B" w:rsidRDefault="00184F0B" w:rsidP="00184F0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184F0B" w:rsidRDefault="00184F0B" w:rsidP="00184F0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184F0B" w:rsidRDefault="00184F0B" w:rsidP="00184F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FE374C" w:rsidRDefault="00FE374C" w:rsidP="00DD6710">
      <w:pPr>
        <w:spacing w:after="0" w:line="240" w:lineRule="auto"/>
        <w:rPr>
          <w:rFonts w:ascii="Arial" w:hAnsi="Arial" w:cs="Arial"/>
        </w:rPr>
      </w:pPr>
    </w:p>
    <w:p w:rsidR="00FE374C" w:rsidRDefault="00FE374C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35" w:rsidRDefault="009C5A35" w:rsidP="00CA25A4">
      <w:pPr>
        <w:spacing w:after="0" w:line="240" w:lineRule="auto"/>
      </w:pPr>
      <w:r>
        <w:separator/>
      </w:r>
    </w:p>
  </w:endnote>
  <w:endnote w:type="continuationSeparator" w:id="0">
    <w:p w:rsidR="009C5A35" w:rsidRDefault="009C5A35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520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5A4" w:rsidRDefault="00CA2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1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35" w:rsidRDefault="009C5A35" w:rsidP="00CA25A4">
      <w:pPr>
        <w:spacing w:after="0" w:line="240" w:lineRule="auto"/>
      </w:pPr>
      <w:r>
        <w:separator/>
      </w:r>
    </w:p>
  </w:footnote>
  <w:footnote w:type="continuationSeparator" w:id="0">
    <w:p w:rsidR="009C5A35" w:rsidRDefault="009C5A35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184F0B"/>
    <w:rsid w:val="00243C8D"/>
    <w:rsid w:val="003165B5"/>
    <w:rsid w:val="003C7338"/>
    <w:rsid w:val="003E7686"/>
    <w:rsid w:val="00420468"/>
    <w:rsid w:val="0047257B"/>
    <w:rsid w:val="00514125"/>
    <w:rsid w:val="006D24C9"/>
    <w:rsid w:val="006D255B"/>
    <w:rsid w:val="0077251A"/>
    <w:rsid w:val="009C5A35"/>
    <w:rsid w:val="00CA25A4"/>
    <w:rsid w:val="00CB6C24"/>
    <w:rsid w:val="00DD6710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12</cp:revision>
  <dcterms:created xsi:type="dcterms:W3CDTF">2022-12-30T07:05:00Z</dcterms:created>
  <dcterms:modified xsi:type="dcterms:W3CDTF">2022-12-30T11:27:00Z</dcterms:modified>
</cp:coreProperties>
</file>